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02" w:rsidRDefault="00AB5D02" w:rsidP="00C5407F">
      <w:pPr>
        <w:jc w:val="center"/>
      </w:pPr>
      <w:proofErr w:type="spellStart"/>
      <w:r w:rsidRPr="00B4604F">
        <w:rPr>
          <w:b/>
        </w:rPr>
        <w:t>Caravelle</w:t>
      </w:r>
      <w:proofErr w:type="spellEnd"/>
      <w:r w:rsidRPr="00B4604F">
        <w:rPr>
          <w:b/>
        </w:rPr>
        <w:t xml:space="preserve"> – </w:t>
      </w:r>
      <w:r w:rsidR="00C5407F">
        <w:rPr>
          <w:b/>
        </w:rPr>
        <w:t xml:space="preserve">najstarsze zegarki </w:t>
      </w:r>
      <w:proofErr w:type="spellStart"/>
      <w:r w:rsidR="00C5407F">
        <w:rPr>
          <w:b/>
        </w:rPr>
        <w:t>fashion</w:t>
      </w:r>
      <w:proofErr w:type="spellEnd"/>
      <w:r w:rsidR="00C5407F">
        <w:rPr>
          <w:b/>
        </w:rPr>
        <w:t xml:space="preserve"> </w:t>
      </w:r>
      <w:r w:rsidRPr="00B4604F">
        <w:rPr>
          <w:b/>
        </w:rPr>
        <w:t>prosto z Nowego Jorku</w:t>
      </w:r>
    </w:p>
    <w:p w:rsidR="008F1C8A" w:rsidRDefault="008F1C8A" w:rsidP="008F1C8A">
      <w:pPr>
        <w:jc w:val="both"/>
        <w:rPr>
          <w:b/>
        </w:rPr>
      </w:pPr>
    </w:p>
    <w:p w:rsidR="00394E8F" w:rsidRDefault="008F1C8A" w:rsidP="008F1C8A">
      <w:pPr>
        <w:jc w:val="both"/>
      </w:pPr>
      <w:r w:rsidRPr="008F1C8A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6685A09" wp14:editId="6C52C290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3048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3" name="Obraz 3" descr="C:\Users\Klaudyna\Documents\Caravelle\info marzec\44L218 CNY Womens-5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dyna\Documents\Caravelle\info marzec\44L218 CNY Womens-5 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D02" w:rsidRPr="00B4604F">
        <w:rPr>
          <w:b/>
        </w:rPr>
        <w:t>Wyobraźmy sob</w:t>
      </w:r>
      <w:r w:rsidR="00394E8F" w:rsidRPr="00B4604F">
        <w:rPr>
          <w:b/>
        </w:rPr>
        <w:t>ie miejsce</w:t>
      </w:r>
      <w:r w:rsidR="00B61D8A">
        <w:rPr>
          <w:b/>
        </w:rPr>
        <w:t>,</w:t>
      </w:r>
      <w:r w:rsidR="00394E8F" w:rsidRPr="00B4604F">
        <w:rPr>
          <w:b/>
        </w:rPr>
        <w:t xml:space="preserve"> gdzie chodniki są niczym</w:t>
      </w:r>
      <w:r w:rsidR="00E24B66">
        <w:rPr>
          <w:b/>
        </w:rPr>
        <w:t xml:space="preserve"> wybieg</w:t>
      </w:r>
      <w:r w:rsidR="00AB5D02" w:rsidRPr="00B4604F">
        <w:rPr>
          <w:b/>
        </w:rPr>
        <w:t xml:space="preserve"> mody</w:t>
      </w:r>
      <w:r w:rsidR="00394E8F" w:rsidRPr="00B4604F">
        <w:rPr>
          <w:b/>
        </w:rPr>
        <w:t>, a żółte taksówki zabierają nas w niezapomnianą przygodę. Miejsce, gdzie możliwość osiągnięcia wszystkiego je</w:t>
      </w:r>
      <w:r w:rsidR="00E24B66">
        <w:rPr>
          <w:b/>
        </w:rPr>
        <w:t>st na wyciągnięcie ręki. Wyobraź</w:t>
      </w:r>
      <w:r w:rsidR="00394E8F" w:rsidRPr="00B4604F">
        <w:rPr>
          <w:b/>
        </w:rPr>
        <w:t xml:space="preserve">my sobie podróż do Nowego Jorku, </w:t>
      </w:r>
      <w:r w:rsidR="00B61D8A">
        <w:rPr>
          <w:b/>
        </w:rPr>
        <w:t>miasta marzeń, które stało</w:t>
      </w:r>
      <w:r w:rsidR="00394E8F" w:rsidRPr="00B4604F">
        <w:rPr>
          <w:b/>
        </w:rPr>
        <w:t xml:space="preserve"> się </w:t>
      </w:r>
      <w:r w:rsidR="00E24B66">
        <w:rPr>
          <w:b/>
        </w:rPr>
        <w:t xml:space="preserve">inspiracją </w:t>
      </w:r>
      <w:r w:rsidR="00394E8F" w:rsidRPr="00B4604F">
        <w:rPr>
          <w:b/>
        </w:rPr>
        <w:t xml:space="preserve">dla najstarszej marki zegarkowej </w:t>
      </w:r>
      <w:proofErr w:type="spellStart"/>
      <w:r w:rsidR="00394E8F" w:rsidRPr="00B4604F">
        <w:rPr>
          <w:b/>
        </w:rPr>
        <w:t>fashion</w:t>
      </w:r>
      <w:proofErr w:type="spellEnd"/>
      <w:r w:rsidR="00394E8F" w:rsidRPr="00B4604F">
        <w:rPr>
          <w:b/>
        </w:rPr>
        <w:t xml:space="preserve"> –</w:t>
      </w:r>
      <w:r w:rsidR="00B4604F" w:rsidRPr="00B4604F">
        <w:rPr>
          <w:b/>
        </w:rPr>
        <w:t xml:space="preserve"> </w:t>
      </w:r>
      <w:proofErr w:type="spellStart"/>
      <w:r w:rsidR="00394E8F" w:rsidRPr="00B4604F">
        <w:rPr>
          <w:b/>
        </w:rPr>
        <w:t>Caravelle</w:t>
      </w:r>
      <w:proofErr w:type="spellEnd"/>
      <w:r w:rsidR="00394E8F" w:rsidRPr="00B4604F">
        <w:rPr>
          <w:b/>
        </w:rPr>
        <w:t>.</w:t>
      </w:r>
    </w:p>
    <w:p w:rsidR="00F624E8" w:rsidRDefault="008F1C8A" w:rsidP="00B4604F">
      <w:pPr>
        <w:jc w:val="both"/>
      </w:pPr>
      <w:r w:rsidRPr="008F1C8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B6C461" wp14:editId="6F9882C5">
            <wp:simplePos x="0" y="0"/>
            <wp:positionH relativeFrom="column">
              <wp:posOffset>1143000</wp:posOffset>
            </wp:positionH>
            <wp:positionV relativeFrom="paragraph">
              <wp:posOffset>2095500</wp:posOffset>
            </wp:positionV>
            <wp:extent cx="1537970" cy="3076575"/>
            <wp:effectExtent l="0" t="0" r="0" b="0"/>
            <wp:wrapTight wrapText="bothSides">
              <wp:wrapPolygon edited="0">
                <wp:start x="0" y="0"/>
                <wp:lineTo x="0" y="21533"/>
                <wp:lineTo x="21404" y="21533"/>
                <wp:lineTo x="21404" y="0"/>
                <wp:lineTo x="0" y="0"/>
              </wp:wrapPolygon>
            </wp:wrapTight>
            <wp:docPr id="4" name="Obraz 4" descr="C:\Users\Klaudyna\Documents\Caravelle\info marzec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audyna\Documents\Caravelle\info marzec\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D14">
        <w:t xml:space="preserve">Jest rok 1962 - powstaje pierwsza kolekcja zegarków </w:t>
      </w:r>
      <w:proofErr w:type="spellStart"/>
      <w:r w:rsidR="00681D14">
        <w:t>Caravelle</w:t>
      </w:r>
      <w:proofErr w:type="spellEnd"/>
      <w:r w:rsidR="00681D14">
        <w:t>.</w:t>
      </w:r>
      <w:r w:rsidR="00475B3B">
        <w:t xml:space="preserve"> Ciekawe, nowoczesne jak na tamte lata wzory</w:t>
      </w:r>
      <w:r w:rsidR="00B61D8A">
        <w:t xml:space="preserve">, </w:t>
      </w:r>
      <w:r w:rsidR="00681D14">
        <w:t>z silnym modowym akcentem</w:t>
      </w:r>
      <w:r w:rsidR="00E24B66">
        <w:t>,</w:t>
      </w:r>
      <w:r w:rsidR="00475B3B">
        <w:t xml:space="preserve"> szybko podbiły serca nie tylko Nowojorczyków, ale również całych Stanów.</w:t>
      </w:r>
      <w:r w:rsidR="00B4604F">
        <w:t xml:space="preserve"> Inspirowane światową stolicą mody odzwierciedlały ducha Central Park, energię Times </w:t>
      </w:r>
      <w:proofErr w:type="spellStart"/>
      <w:r w:rsidR="00B4604F">
        <w:t>Square</w:t>
      </w:r>
      <w:proofErr w:type="spellEnd"/>
      <w:r w:rsidR="00B4604F">
        <w:t xml:space="preserve"> i urok </w:t>
      </w:r>
      <w:proofErr w:type="spellStart"/>
      <w:r w:rsidR="00B4604F">
        <w:t>Broadway’u</w:t>
      </w:r>
      <w:proofErr w:type="spellEnd"/>
      <w:r w:rsidR="00B4604F">
        <w:t>.</w:t>
      </w:r>
      <w:r w:rsidR="00475B3B">
        <w:t xml:space="preserve"> Trend na zegarki, które przede wsz</w:t>
      </w:r>
      <w:r w:rsidR="00681D14">
        <w:t xml:space="preserve">ystkim mają stanowić </w:t>
      </w:r>
      <w:r w:rsidR="00B4604F">
        <w:t xml:space="preserve">unikalny </w:t>
      </w:r>
      <w:r w:rsidR="00475B3B">
        <w:t>doda</w:t>
      </w:r>
      <w:r w:rsidR="00B61D8A">
        <w:t>tek stroju bardzo szybko zauroczył</w:t>
      </w:r>
      <w:r w:rsidR="00475B3B">
        <w:t xml:space="preserve"> inne kraje. Od tego czasu marka </w:t>
      </w:r>
      <w:proofErr w:type="spellStart"/>
      <w:r w:rsidR="00681D14">
        <w:t>Caravelle</w:t>
      </w:r>
      <w:proofErr w:type="spellEnd"/>
      <w:r w:rsidR="00681D14">
        <w:t xml:space="preserve"> nieprzerwanie zachwyca wzornictwem, </w:t>
      </w:r>
      <w:r w:rsidR="00992A12">
        <w:t xml:space="preserve">przedstawiając </w:t>
      </w:r>
      <w:r w:rsidR="00681D14">
        <w:t xml:space="preserve">najgorętsze nurty w modzie, ale również kreując </w:t>
      </w:r>
      <w:r w:rsidR="00B4604F">
        <w:t>oryginalne i charakterystyczne tylko dla te</w:t>
      </w:r>
      <w:r w:rsidR="00E24B66">
        <w:t>go nowojorskiego</w:t>
      </w:r>
      <w:r w:rsidR="00BF2ABF">
        <w:t xml:space="preserve"> stylu</w:t>
      </w:r>
      <w:r w:rsidR="00E24B66">
        <w:t xml:space="preserve"> modele. </w:t>
      </w:r>
    </w:p>
    <w:p w:rsidR="00E24B66" w:rsidRDefault="00E24B66" w:rsidP="00B4604F">
      <w:pPr>
        <w:jc w:val="both"/>
      </w:pPr>
      <w:r>
        <w:t>Jednym z</w:t>
      </w:r>
      <w:r w:rsidR="00B4604F">
        <w:t xml:space="preserve"> </w:t>
      </w:r>
      <w:r>
        <w:t>kultowych</w:t>
      </w:r>
      <w:r w:rsidR="00B61D8A">
        <w:t xml:space="preserve"> zegarków marki jest złoty czasomierz z </w:t>
      </w:r>
      <w:r>
        <w:t>bogato wysadzaną czarnymi, mieniącymi się i</w:t>
      </w:r>
      <w:r w:rsidR="00B4604F">
        <w:t xml:space="preserve"> nierówno ciętymi kryształami</w:t>
      </w:r>
      <w:r>
        <w:t xml:space="preserve"> tarczą</w:t>
      </w:r>
      <w:r w:rsidR="00B4604F">
        <w:t>.</w:t>
      </w:r>
      <w:r>
        <w:t xml:space="preserve"> W now</w:t>
      </w:r>
      <w:r w:rsidR="00F624E8">
        <w:t xml:space="preserve">ej, wiosennej kolekcji </w:t>
      </w:r>
      <w:proofErr w:type="spellStart"/>
      <w:r w:rsidR="00F624E8">
        <w:t>Caravelle</w:t>
      </w:r>
      <w:proofErr w:type="spellEnd"/>
      <w:r w:rsidR="00B4604F">
        <w:t xml:space="preserve"> </w:t>
      </w:r>
      <w:r>
        <w:t>ten niebanalny zegarek</w:t>
      </w:r>
      <w:r w:rsidR="00B61D8A">
        <w:t xml:space="preserve"> możemy zobaczyć w</w:t>
      </w:r>
      <w:r>
        <w:t xml:space="preserve"> nieco mniej wieczorowym, a </w:t>
      </w:r>
      <w:r w:rsidR="00B61D8A">
        <w:t xml:space="preserve">zdecydowanie </w:t>
      </w:r>
      <w:r>
        <w:t xml:space="preserve">bardziej </w:t>
      </w:r>
      <w:proofErr w:type="spellStart"/>
      <w:r>
        <w:t>casualowym</w:t>
      </w:r>
      <w:proofErr w:type="spellEnd"/>
      <w:r w:rsidR="00B61D8A">
        <w:t xml:space="preserve"> </w:t>
      </w:r>
      <w:r>
        <w:t>wydaniu. Złotą bransoletę zastąpiona ko</w:t>
      </w:r>
      <w:r w:rsidR="00B61D8A">
        <w:t xml:space="preserve">lorem srebrnym, a czarną tarczę ślicznymi, </w:t>
      </w:r>
      <w:r>
        <w:t>jasnoróżowymi kryształami. Taka komb</w:t>
      </w:r>
      <w:r w:rsidR="00F72242">
        <w:t>inacja sprawia, że zeg</w:t>
      </w:r>
      <w:r w:rsidR="00B61D8A">
        <w:t>arek</w:t>
      </w:r>
      <w:r w:rsidR="00F72242">
        <w:t xml:space="preserve"> z</w:t>
      </w:r>
      <w:r w:rsidR="00992A12">
        <w:t xml:space="preserve"> powodzeniem sprawdzi się</w:t>
      </w:r>
      <w:r w:rsidR="00B61D8A">
        <w:t xml:space="preserve"> nie tylko</w:t>
      </w:r>
      <w:r w:rsidR="00992A12">
        <w:t xml:space="preserve"> na imprezie w kompozycji z</w:t>
      </w:r>
      <w:r w:rsidR="00F72242">
        <w:t xml:space="preserve"> „</w:t>
      </w:r>
      <w:r w:rsidR="00992A12">
        <w:t>małą czarną</w:t>
      </w:r>
      <w:r w:rsidR="00F72242">
        <w:t>”, ale również do szortów i koszulki na co dzień. Niemniej wyjątkowo prezentują się  pozostałe wiosenne nowo</w:t>
      </w:r>
      <w:r w:rsidR="00F624E8">
        <w:t>ści marki. Wśród nich,</w:t>
      </w:r>
      <w:r w:rsidR="00F72242">
        <w:t xml:space="preserve"> „perełki” na złotych bransoletach</w:t>
      </w:r>
      <w:r w:rsidR="00992A12">
        <w:t>, z</w:t>
      </w:r>
      <w:bookmarkStart w:id="0" w:name="_GoBack"/>
      <w:bookmarkEnd w:id="0"/>
      <w:r w:rsidR="00992A12">
        <w:t xml:space="preserve">  kolorystyczną wariacją w odcieniu </w:t>
      </w:r>
      <w:r w:rsidR="00F72242">
        <w:t>tu</w:t>
      </w:r>
      <w:r w:rsidR="00BF2ABF">
        <w:t>rkusowym lub morelowym</w:t>
      </w:r>
      <w:r w:rsidR="00992A12">
        <w:t>.</w:t>
      </w:r>
      <w:r w:rsidR="00F72242">
        <w:t xml:space="preserve"> </w:t>
      </w:r>
      <w:r w:rsidR="00F624E8">
        <w:t>Jednakże f</w:t>
      </w:r>
      <w:r w:rsidR="00C5407F">
        <w:t xml:space="preserve">anki stroniące od masywnych zegarków </w:t>
      </w:r>
      <w:r w:rsidR="00F72242">
        <w:t xml:space="preserve"> z pewnością zakochają się w modelu na białym</w:t>
      </w:r>
      <w:r w:rsidR="00992A12">
        <w:t xml:space="preserve">, skórzanym pasku, </w:t>
      </w:r>
      <w:r w:rsidR="00F72242">
        <w:t xml:space="preserve">z kopertą w kolorze różowego złota. </w:t>
      </w:r>
    </w:p>
    <w:p w:rsidR="00C5407F" w:rsidRDefault="00141D99" w:rsidP="00B4604F">
      <w:pPr>
        <w:jc w:val="both"/>
      </w:pPr>
      <w:r>
        <w:t xml:space="preserve">Zegarki </w:t>
      </w:r>
      <w:proofErr w:type="spellStart"/>
      <w:r>
        <w:t>Caravelle</w:t>
      </w:r>
      <w:proofErr w:type="spellEnd"/>
      <w:r>
        <w:t xml:space="preserve"> </w:t>
      </w:r>
      <w:r w:rsidR="00F85B80">
        <w:t xml:space="preserve">to kwintesencja wszystkiego, co kryje się pod pojęciem </w:t>
      </w:r>
      <w:proofErr w:type="spellStart"/>
      <w:r w:rsidR="00F85B80">
        <w:t>fashion</w:t>
      </w:r>
      <w:proofErr w:type="spellEnd"/>
      <w:r w:rsidR="00F85B80">
        <w:t xml:space="preserve">. Przyciągający spojrzenia design, elegancka forma, elementy stylu </w:t>
      </w:r>
      <w:proofErr w:type="spellStart"/>
      <w:r w:rsidR="00F85B80">
        <w:t>glamour</w:t>
      </w:r>
      <w:proofErr w:type="spellEnd"/>
      <w:r w:rsidR="00F85B80">
        <w:t xml:space="preserve">, a wszystko zamknięte w bardzo szerokim, ale spójnym stylistycznie wachlarzu </w:t>
      </w:r>
      <w:r w:rsidR="00992A12">
        <w:t>prze</w:t>
      </w:r>
      <w:r w:rsidR="00F85B80">
        <w:t xml:space="preserve">różnych modeli. </w:t>
      </w:r>
    </w:p>
    <w:p w:rsidR="00C5407F" w:rsidRDefault="00C5407F" w:rsidP="00B4604F">
      <w:pPr>
        <w:jc w:val="both"/>
      </w:pPr>
    </w:p>
    <w:p w:rsidR="00F72242" w:rsidRDefault="008F1C8A" w:rsidP="00B4604F">
      <w:pPr>
        <w:jc w:val="both"/>
        <w:rPr>
          <w:i/>
          <w:sz w:val="18"/>
          <w:szCs w:val="18"/>
        </w:rPr>
      </w:pPr>
      <w:r w:rsidRPr="008F1C8A">
        <w:rPr>
          <w:i/>
          <w:sz w:val="18"/>
          <w:szCs w:val="18"/>
        </w:rPr>
        <w:t>Zegarki dostępne są w sieci salonów Time Trend. Ceny prezentowanych modeli od 639zł do 829zł.</w:t>
      </w:r>
    </w:p>
    <w:p w:rsidR="008F1C8A" w:rsidRDefault="008F1C8A" w:rsidP="008F1C8A"/>
    <w:p w:rsidR="008F1C8A" w:rsidRPr="008F1C8A" w:rsidRDefault="008F1C8A" w:rsidP="008F1C8A">
      <w:pPr>
        <w:jc w:val="center"/>
        <w:rPr>
          <w:i/>
          <w:sz w:val="18"/>
          <w:szCs w:val="18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8F1C8A" w:rsidRPr="008F1C8A" w:rsidSect="0079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D02"/>
    <w:rsid w:val="00141D99"/>
    <w:rsid w:val="00367A82"/>
    <w:rsid w:val="00394E8F"/>
    <w:rsid w:val="00475B3B"/>
    <w:rsid w:val="004A2758"/>
    <w:rsid w:val="00657A6C"/>
    <w:rsid w:val="00681D14"/>
    <w:rsid w:val="00791618"/>
    <w:rsid w:val="008F1C8A"/>
    <w:rsid w:val="00992A12"/>
    <w:rsid w:val="00AB5D02"/>
    <w:rsid w:val="00B22927"/>
    <w:rsid w:val="00B4604F"/>
    <w:rsid w:val="00B61D8A"/>
    <w:rsid w:val="00BF2ABF"/>
    <w:rsid w:val="00C5407F"/>
    <w:rsid w:val="00E24B66"/>
    <w:rsid w:val="00F624E8"/>
    <w:rsid w:val="00F72242"/>
    <w:rsid w:val="00F85B80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66AAB-6A47-4F82-860F-42617ED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6</cp:revision>
  <dcterms:created xsi:type="dcterms:W3CDTF">2016-03-10T16:16:00Z</dcterms:created>
  <dcterms:modified xsi:type="dcterms:W3CDTF">2016-03-15T13:34:00Z</dcterms:modified>
</cp:coreProperties>
</file>